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EA" w:rsidRPr="001655EA" w:rsidRDefault="001655EA" w:rsidP="001655EA">
      <w:pPr>
        <w:spacing w:after="75" w:line="360" w:lineRule="atLeast"/>
        <w:textAlignment w:val="baseline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1655EA">
        <w:rPr>
          <w:rFonts w:ascii="Arial" w:eastAsia="Times New Roman" w:hAnsi="Arial" w:cs="Arial"/>
          <w:sz w:val="36"/>
          <w:szCs w:val="36"/>
          <w:lang w:eastAsia="ru-RU"/>
        </w:rPr>
        <w:t xml:space="preserve">В преддверии VI съезда мордовского народа в Саранске напишут тотальный диктант на </w:t>
      </w:r>
      <w:proofErr w:type="spellStart"/>
      <w:r w:rsidRPr="001655EA">
        <w:rPr>
          <w:rFonts w:ascii="Arial" w:eastAsia="Times New Roman" w:hAnsi="Arial" w:cs="Arial"/>
          <w:sz w:val="36"/>
          <w:szCs w:val="36"/>
          <w:lang w:eastAsia="ru-RU"/>
        </w:rPr>
        <w:t>мокшанском</w:t>
      </w:r>
      <w:proofErr w:type="spellEnd"/>
      <w:r w:rsidRPr="001655EA">
        <w:rPr>
          <w:rFonts w:ascii="Arial" w:eastAsia="Times New Roman" w:hAnsi="Arial" w:cs="Arial"/>
          <w:sz w:val="36"/>
          <w:szCs w:val="36"/>
          <w:lang w:eastAsia="ru-RU"/>
        </w:rPr>
        <w:t xml:space="preserve"> и эрзянском</w:t>
      </w:r>
    </w:p>
    <w:p w:rsidR="001655EA" w:rsidRPr="001655EA" w:rsidRDefault="001655EA" w:rsidP="001655E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655EA">
        <w:rPr>
          <w:rFonts w:ascii="Arial" w:eastAsia="Times New Roman" w:hAnsi="Arial" w:cs="Arial"/>
          <w:color w:val="A4A4A4"/>
          <w:sz w:val="17"/>
          <w:szCs w:val="17"/>
          <w:bdr w:val="none" w:sz="0" w:space="0" w:color="auto" w:frame="1"/>
          <w:lang w:eastAsia="ru-RU"/>
        </w:rPr>
        <w:t>2014-10-13 12:15:14</w:t>
      </w:r>
    </w:p>
    <w:p w:rsidR="001655EA" w:rsidRPr="001655EA" w:rsidRDefault="001655EA" w:rsidP="001655E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Рисунок 1" descr="http://www.e-mordovia.ru/img/1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mordovia.ru/img/101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5EA" w:rsidRPr="001655EA" w:rsidRDefault="001655EA" w:rsidP="001655E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655EA">
        <w:rPr>
          <w:rFonts w:ascii="Arial" w:eastAsia="Times New Roman" w:hAnsi="Arial" w:cs="Arial"/>
          <w:sz w:val="24"/>
          <w:szCs w:val="24"/>
          <w:lang w:eastAsia="ru-RU"/>
        </w:rPr>
        <w:t xml:space="preserve">В столице Мордовии впервые организуют национальную версию образовательной акции "Тотальный диктант" – частникам предложат проверить свою грамотность на </w:t>
      </w:r>
      <w:proofErr w:type="spellStart"/>
      <w:r w:rsidRPr="001655EA">
        <w:rPr>
          <w:rFonts w:ascii="Arial" w:eastAsia="Times New Roman" w:hAnsi="Arial" w:cs="Arial"/>
          <w:sz w:val="24"/>
          <w:szCs w:val="24"/>
          <w:lang w:eastAsia="ru-RU"/>
        </w:rPr>
        <w:t>мокшанском</w:t>
      </w:r>
      <w:proofErr w:type="spellEnd"/>
      <w:r w:rsidRPr="001655EA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gramStart"/>
      <w:r w:rsidRPr="001655EA">
        <w:rPr>
          <w:rFonts w:ascii="Arial" w:eastAsia="Times New Roman" w:hAnsi="Arial" w:cs="Arial"/>
          <w:sz w:val="24"/>
          <w:szCs w:val="24"/>
          <w:lang w:eastAsia="ru-RU"/>
        </w:rPr>
        <w:t>эрзянском</w:t>
      </w:r>
      <w:proofErr w:type="gramEnd"/>
      <w:r w:rsidRPr="001655EA">
        <w:rPr>
          <w:rFonts w:ascii="Arial" w:eastAsia="Times New Roman" w:hAnsi="Arial" w:cs="Arial"/>
          <w:sz w:val="24"/>
          <w:szCs w:val="24"/>
          <w:lang w:eastAsia="ru-RU"/>
        </w:rPr>
        <w:t xml:space="preserve"> языках.</w:t>
      </w:r>
    </w:p>
    <w:p w:rsidR="001655EA" w:rsidRPr="001655EA" w:rsidRDefault="001655EA" w:rsidP="001655EA">
      <w:pPr>
        <w:spacing w:after="22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655EA">
        <w:rPr>
          <w:rFonts w:ascii="Arial" w:eastAsia="Times New Roman" w:hAnsi="Arial" w:cs="Arial"/>
          <w:sz w:val="24"/>
          <w:szCs w:val="24"/>
          <w:lang w:eastAsia="ru-RU"/>
        </w:rPr>
        <w:t xml:space="preserve">Как стало известно "РГ", с такой инициативой выступил мэр города Петр </w:t>
      </w:r>
      <w:proofErr w:type="spellStart"/>
      <w:r w:rsidRPr="001655EA">
        <w:rPr>
          <w:rFonts w:ascii="Arial" w:eastAsia="Times New Roman" w:hAnsi="Arial" w:cs="Arial"/>
          <w:sz w:val="24"/>
          <w:szCs w:val="24"/>
          <w:lang w:eastAsia="ru-RU"/>
        </w:rPr>
        <w:t>Тултаев</w:t>
      </w:r>
      <w:proofErr w:type="spellEnd"/>
      <w:r w:rsidRPr="001655EA">
        <w:rPr>
          <w:rFonts w:ascii="Arial" w:eastAsia="Times New Roman" w:hAnsi="Arial" w:cs="Arial"/>
          <w:sz w:val="24"/>
          <w:szCs w:val="24"/>
          <w:lang w:eastAsia="ru-RU"/>
        </w:rPr>
        <w:t xml:space="preserve"> –  он участвовал во Всероссийской акции "Тотальный диктант", которая проходила в Саранске весной, и решил позаимствовать эту идею. Диктант на мордовских языках будет проведен 18 октября, организатором выступит департамент по социальной политике </w:t>
      </w:r>
      <w:proofErr w:type="spellStart"/>
      <w:r w:rsidRPr="001655EA">
        <w:rPr>
          <w:rFonts w:ascii="Arial" w:eastAsia="Times New Roman" w:hAnsi="Arial" w:cs="Arial"/>
          <w:sz w:val="24"/>
          <w:szCs w:val="24"/>
          <w:lang w:eastAsia="ru-RU"/>
        </w:rPr>
        <w:t>горадминистрации</w:t>
      </w:r>
      <w:proofErr w:type="spellEnd"/>
      <w:r w:rsidRPr="001655EA">
        <w:rPr>
          <w:rFonts w:ascii="Arial" w:eastAsia="Times New Roman" w:hAnsi="Arial" w:cs="Arial"/>
          <w:sz w:val="24"/>
          <w:szCs w:val="24"/>
          <w:lang w:eastAsia="ru-RU"/>
        </w:rPr>
        <w:t xml:space="preserve"> столицы региона.</w:t>
      </w:r>
    </w:p>
    <w:p w:rsidR="001655EA" w:rsidRPr="001655EA" w:rsidRDefault="001655EA" w:rsidP="001655EA">
      <w:pPr>
        <w:spacing w:after="22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655EA">
        <w:rPr>
          <w:rFonts w:ascii="Arial" w:eastAsia="Times New Roman" w:hAnsi="Arial" w:cs="Arial"/>
          <w:sz w:val="24"/>
          <w:szCs w:val="24"/>
          <w:lang w:eastAsia="ru-RU"/>
        </w:rPr>
        <w:t xml:space="preserve">- Мы пока не решили, какие именно тексты классиков мордовской литературы будут выбраны для проведения акции, – сейчас как раз идет отбор. Мероприятие пройдет в двух аудиториях – для мокшан и для эрзян. Надеемся, что акция будет массовой - приглашаем принять в ней участие студентов, учителей национальных школ и всех желающих проверить свое владение родным языком, – рассказала корреспонденту "РГ" заместитель директора городского департамента по социальной политике Раиса </w:t>
      </w:r>
      <w:proofErr w:type="spellStart"/>
      <w:r w:rsidRPr="001655EA">
        <w:rPr>
          <w:rFonts w:ascii="Arial" w:eastAsia="Times New Roman" w:hAnsi="Arial" w:cs="Arial"/>
          <w:sz w:val="24"/>
          <w:szCs w:val="24"/>
          <w:lang w:eastAsia="ru-RU"/>
        </w:rPr>
        <w:t>Акашкина</w:t>
      </w:r>
      <w:proofErr w:type="spellEnd"/>
      <w:r w:rsidRPr="001655EA">
        <w:rPr>
          <w:rFonts w:ascii="Arial" w:eastAsia="Times New Roman" w:hAnsi="Arial" w:cs="Arial"/>
          <w:sz w:val="24"/>
          <w:szCs w:val="24"/>
          <w:lang w:eastAsia="ru-RU"/>
        </w:rPr>
        <w:t xml:space="preserve">. - Кстати, уже известно, что в этот </w:t>
      </w:r>
      <w:proofErr w:type="gramStart"/>
      <w:r w:rsidRPr="001655EA">
        <w:rPr>
          <w:rFonts w:ascii="Arial" w:eastAsia="Times New Roman" w:hAnsi="Arial" w:cs="Arial"/>
          <w:sz w:val="24"/>
          <w:szCs w:val="24"/>
          <w:lang w:eastAsia="ru-RU"/>
        </w:rPr>
        <w:t>день</w:t>
      </w:r>
      <w:proofErr w:type="gramEnd"/>
      <w:r w:rsidRPr="001655EA">
        <w:rPr>
          <w:rFonts w:ascii="Arial" w:eastAsia="Times New Roman" w:hAnsi="Arial" w:cs="Arial"/>
          <w:sz w:val="24"/>
          <w:szCs w:val="24"/>
          <w:lang w:eastAsia="ru-RU"/>
        </w:rPr>
        <w:t xml:space="preserve"> вместе со всеми за парту сядет и глава города Петр </w:t>
      </w:r>
      <w:proofErr w:type="spellStart"/>
      <w:r w:rsidRPr="001655EA">
        <w:rPr>
          <w:rFonts w:ascii="Arial" w:eastAsia="Times New Roman" w:hAnsi="Arial" w:cs="Arial"/>
          <w:sz w:val="24"/>
          <w:szCs w:val="24"/>
          <w:lang w:eastAsia="ru-RU"/>
        </w:rPr>
        <w:t>Тултаев</w:t>
      </w:r>
      <w:proofErr w:type="spellEnd"/>
      <w:r w:rsidRPr="001655E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655EA" w:rsidRPr="001655EA" w:rsidRDefault="001655EA" w:rsidP="001655EA">
      <w:pPr>
        <w:spacing w:after="22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655EA">
        <w:rPr>
          <w:rFonts w:ascii="Arial" w:eastAsia="Times New Roman" w:hAnsi="Arial" w:cs="Arial"/>
          <w:sz w:val="24"/>
          <w:szCs w:val="24"/>
          <w:lang w:eastAsia="ru-RU"/>
        </w:rPr>
        <w:t>Мероприятие состоится в преддверии VI съезда мордовского народа, который пройдет в Саранске 23-25 октября.</w:t>
      </w:r>
    </w:p>
    <w:p w:rsidR="001655EA" w:rsidRPr="001655EA" w:rsidRDefault="001655EA" w:rsidP="001655E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65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Справка "РГ"</w:t>
      </w:r>
    </w:p>
    <w:p w:rsidR="001655EA" w:rsidRPr="001655EA" w:rsidRDefault="001655EA" w:rsidP="001655E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65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Тотальный диктант на мордовских языках состоится 18 октября, в 10 часов, по адресу: </w:t>
      </w:r>
      <w:proofErr w:type="gramStart"/>
      <w:r w:rsidRPr="00165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</w:t>
      </w:r>
      <w:proofErr w:type="gramEnd"/>
      <w:r w:rsidRPr="00165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Саранск, ул. Полежаева, д. 44, корпус 24 (юридический факультет МГУ им. Огарева). Организаторы просят участников прийти заранее.</w:t>
      </w:r>
      <w:r w:rsidRPr="001655E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65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Контактный телефон:</w:t>
      </w:r>
      <w:r w:rsidRPr="001655E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65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8(8342) 47-95-29.</w:t>
      </w:r>
    </w:p>
    <w:p w:rsidR="001655EA" w:rsidRPr="001655EA" w:rsidRDefault="001655EA" w:rsidP="001655E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tgtFrame="_blank" w:history="1">
        <w:r w:rsidRPr="001655EA">
          <w:rPr>
            <w:rFonts w:ascii="Arial" w:eastAsia="Times New Roman" w:hAnsi="Arial" w:cs="Arial"/>
            <w:b/>
            <w:bCs/>
            <w:color w:val="B50202"/>
            <w:sz w:val="24"/>
            <w:szCs w:val="24"/>
            <w:u w:val="single"/>
            <w:lang w:eastAsia="ru-RU"/>
          </w:rPr>
          <w:t>"Российская газета"</w:t>
        </w:r>
      </w:hyperlink>
    </w:p>
    <w:p w:rsidR="001655EA" w:rsidRPr="001655EA" w:rsidRDefault="001655EA" w:rsidP="001655EA">
      <w:p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655EA">
        <w:rPr>
          <w:rFonts w:ascii="Verdana" w:eastAsia="Times New Roman" w:hAnsi="Verdana" w:cs="Arial"/>
          <w:color w:val="A4A4A4"/>
          <w:sz w:val="17"/>
          <w:lang w:eastAsia="ru-RU"/>
        </w:rPr>
        <w:t>Поделиться…</w:t>
      </w:r>
    </w:p>
    <w:p w:rsidR="001655EA" w:rsidRPr="001655EA" w:rsidRDefault="001655EA" w:rsidP="001655E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655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Новости по дате</w:t>
      </w:r>
    </w:p>
    <w:p w:rsidR="001655EA" w:rsidRPr="001655EA" w:rsidRDefault="001655EA" w:rsidP="001655EA">
      <w:pPr>
        <w:spacing w:after="0" w:line="18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1655EA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Октябрь 2014</w:t>
      </w:r>
    </w:p>
    <w:p w:rsidR="001655EA" w:rsidRPr="001655EA" w:rsidRDefault="001655EA" w:rsidP="001655EA">
      <w:pPr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7" w:tooltip="Previous month" w:history="1">
        <w:r w:rsidRPr="001655EA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←</w:t>
        </w:r>
      </w:hyperlink>
    </w:p>
    <w:p w:rsidR="001655EA" w:rsidRPr="001655EA" w:rsidRDefault="001655EA" w:rsidP="001655EA">
      <w:pPr>
        <w:spacing w:line="180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hyperlink r:id="rId8" w:tooltip="Next month" w:history="1">
        <w:r w:rsidRPr="001655EA">
          <w:rPr>
            <w:rFonts w:ascii="Arial" w:eastAsia="Times New Roman" w:hAnsi="Arial" w:cs="Arial"/>
            <w:b/>
            <w:bCs/>
            <w:color w:val="FFFFFF"/>
            <w:sz w:val="20"/>
            <w:u w:val="single"/>
            <w:lang w:eastAsia="ru-RU"/>
          </w:rPr>
          <w:t>→</w:t>
        </w:r>
      </w:hyperlink>
    </w:p>
    <w:p w:rsidR="004A6442" w:rsidRDefault="004A6442"/>
    <w:sectPr w:rsidR="004A6442" w:rsidSect="004A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5EA"/>
    <w:rsid w:val="001655EA"/>
    <w:rsid w:val="004A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42"/>
  </w:style>
  <w:style w:type="paragraph" w:styleId="2">
    <w:name w:val="heading 2"/>
    <w:basedOn w:val="a"/>
    <w:link w:val="20"/>
    <w:uiPriority w:val="9"/>
    <w:qFormat/>
    <w:rsid w:val="00165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5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5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55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5EA"/>
    <w:rPr>
      <w:b/>
      <w:bCs/>
    </w:rPr>
  </w:style>
  <w:style w:type="character" w:styleId="a5">
    <w:name w:val="Hyperlink"/>
    <w:basedOn w:val="a0"/>
    <w:uiPriority w:val="99"/>
    <w:semiHidden/>
    <w:unhideWhenUsed/>
    <w:rsid w:val="001655EA"/>
    <w:rPr>
      <w:color w:val="0000FF"/>
      <w:u w:val="single"/>
    </w:rPr>
  </w:style>
  <w:style w:type="character" w:customStyle="1" w:styleId="b-share-form-button">
    <w:name w:val="b-share-form-button"/>
    <w:basedOn w:val="a0"/>
    <w:rsid w:val="001655EA"/>
  </w:style>
  <w:style w:type="paragraph" w:styleId="a6">
    <w:name w:val="Balloon Text"/>
    <w:basedOn w:val="a"/>
    <w:link w:val="a7"/>
    <w:uiPriority w:val="99"/>
    <w:semiHidden/>
    <w:unhideWhenUsed/>
    <w:rsid w:val="0016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39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0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957526">
          <w:marLeft w:val="10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557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31" w:color="auto"/>
                <w:bottom w:val="single" w:sz="6" w:space="11" w:color="E5E5E5"/>
                <w:right w:val="none" w:sz="0" w:space="0" w:color="auto"/>
              </w:divBdr>
            </w:div>
            <w:div w:id="17236290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ordovia.ru/news/view/220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mordovia.ru/news/view/220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2014/10/08/reg-pfo/diktant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5E320-1B09-4796-B60E-F127BE48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2014-10-13T11:42:00Z</dcterms:created>
  <dcterms:modified xsi:type="dcterms:W3CDTF">2014-10-13T11:44:00Z</dcterms:modified>
</cp:coreProperties>
</file>